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C5" w:rsidRPr="00EA4BD9" w:rsidRDefault="00115AC5" w:rsidP="005F19F8">
      <w:pPr>
        <w:shd w:val="clear" w:color="auto" w:fill="800000"/>
        <w:spacing w:line="324" w:lineRule="auto"/>
        <w:ind w:left="-567" w:right="-283"/>
        <w:jc w:val="center"/>
        <w:rPr>
          <w:rFonts w:ascii="Verdana" w:hAnsi="Verdana"/>
          <w:b/>
          <w:sz w:val="22"/>
          <w:szCs w:val="22"/>
        </w:rPr>
      </w:pPr>
      <w:r w:rsidRPr="00EA4BD9">
        <w:rPr>
          <w:rFonts w:ascii="Verdana" w:hAnsi="Verdana"/>
          <w:b/>
          <w:sz w:val="22"/>
          <w:szCs w:val="22"/>
        </w:rPr>
        <w:t xml:space="preserve">INFORME DEL </w:t>
      </w:r>
      <w:r w:rsidR="00190791">
        <w:rPr>
          <w:rFonts w:ascii="Verdana" w:hAnsi="Verdana"/>
          <w:b/>
          <w:sz w:val="22"/>
          <w:szCs w:val="22"/>
        </w:rPr>
        <w:t>TRIBUNAL DE EVALUACIÓN</w:t>
      </w:r>
      <w:r w:rsidR="00EA4BD9" w:rsidRPr="00EA4BD9">
        <w:rPr>
          <w:rFonts w:ascii="Verdana" w:hAnsi="Verdana"/>
          <w:b/>
          <w:sz w:val="22"/>
          <w:szCs w:val="22"/>
        </w:rPr>
        <w:t xml:space="preserve"> </w:t>
      </w:r>
      <w:r w:rsidR="00333EA3" w:rsidRPr="00EA4BD9">
        <w:rPr>
          <w:rFonts w:ascii="Verdana" w:hAnsi="Verdana"/>
          <w:b/>
          <w:sz w:val="22"/>
          <w:szCs w:val="22"/>
        </w:rPr>
        <w:t>D</w:t>
      </w:r>
      <w:r w:rsidRPr="00EA4BD9">
        <w:rPr>
          <w:rFonts w:ascii="Verdana" w:hAnsi="Verdana"/>
          <w:b/>
          <w:sz w:val="22"/>
          <w:szCs w:val="22"/>
        </w:rPr>
        <w:t xml:space="preserve">EL </w:t>
      </w:r>
      <w:r w:rsidR="00EA4BD9" w:rsidRPr="00EA4BD9">
        <w:rPr>
          <w:rFonts w:ascii="Verdana" w:hAnsi="Verdana"/>
          <w:b/>
          <w:sz w:val="22"/>
          <w:szCs w:val="22"/>
        </w:rPr>
        <w:t>TFG</w:t>
      </w:r>
    </w:p>
    <w:tbl>
      <w:tblPr>
        <w:tblW w:w="9923" w:type="dxa"/>
        <w:tblInd w:w="-459" w:type="dxa"/>
        <w:tblBorders>
          <w:top w:val="single" w:sz="8" w:space="0" w:color="FFB9B9"/>
          <w:left w:val="single" w:sz="8" w:space="0" w:color="FFB9B9"/>
          <w:bottom w:val="single" w:sz="8" w:space="0" w:color="FFB9B9"/>
          <w:right w:val="single" w:sz="8" w:space="0" w:color="FFB9B9"/>
          <w:insideH w:val="single" w:sz="8" w:space="0" w:color="FFB9B9"/>
          <w:insideV w:val="single" w:sz="8" w:space="0" w:color="FFB9B9"/>
        </w:tblBorders>
        <w:tblLook w:val="01E0" w:firstRow="1" w:lastRow="1" w:firstColumn="1" w:lastColumn="1" w:noHBand="0" w:noVBand="0"/>
      </w:tblPr>
      <w:tblGrid>
        <w:gridCol w:w="8221"/>
        <w:gridCol w:w="1702"/>
      </w:tblGrid>
      <w:tr w:rsidR="005F19F8" w:rsidRPr="00AF45E9" w:rsidTr="00721827">
        <w:tc>
          <w:tcPr>
            <w:tcW w:w="9923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5F19F8" w:rsidRDefault="005F19F8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Alumno/a:</w:t>
            </w:r>
          </w:p>
          <w:p w:rsidR="002C1FAA" w:rsidRPr="00AF45E9" w:rsidRDefault="002C1FAA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6095E" w:rsidRPr="00AF45E9" w:rsidTr="00721827">
        <w:tc>
          <w:tcPr>
            <w:tcW w:w="9923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E6095E" w:rsidRDefault="00E6095E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Presidente/a del tribunal:</w:t>
            </w:r>
          </w:p>
          <w:p w:rsidR="002C1FAA" w:rsidRDefault="002C1FAA" w:rsidP="00CA190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2C1FAA" w:rsidRPr="002C1FAA" w:rsidTr="002C1FAA">
        <w:tc>
          <w:tcPr>
            <w:tcW w:w="8221" w:type="dxa"/>
            <w:tcBorders>
              <w:bottom w:val="single" w:sz="8" w:space="0" w:color="FFB9B9"/>
            </w:tcBorders>
            <w:shd w:val="clear" w:color="auto" w:fill="800000"/>
          </w:tcPr>
          <w:p w:rsidR="002C1FAA" w:rsidRPr="002C1FAA" w:rsidRDefault="002C1FAA" w:rsidP="00FC2A4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</w:rPr>
              <w:t>CALIFICACIÓN DEL TFG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800000"/>
          </w:tcPr>
          <w:p w:rsidR="002C1FAA" w:rsidRPr="002C1FAA" w:rsidRDefault="002C1FAA" w:rsidP="00FC2A4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902BCA" w:rsidRPr="00AF45E9" w:rsidTr="00190791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</w:tcPr>
          <w:p w:rsidR="00902BCA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Originalidad</w:t>
            </w:r>
          </w:p>
          <w:p w:rsidR="00902BCA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A190B">
              <w:rPr>
                <w:rFonts w:ascii="Arial" w:hAnsi="Arial" w:cs="Arial"/>
                <w:sz w:val="20"/>
              </w:rPr>
              <w:t>(Relevancia, creatividad y originalidad en la elección y/o presentación de la temática, en su abordaje o en su tratamiento. Documentación y/o bibliografía de apoyo al TFG actualizada)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</w:tcPr>
          <w:p w:rsidR="00902BCA" w:rsidRPr="00EA4BD9" w:rsidRDefault="00902BCA" w:rsidP="00EA4BD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902BCA" w:rsidRPr="00AF45E9" w:rsidTr="00B71649">
        <w:tc>
          <w:tcPr>
            <w:tcW w:w="8221" w:type="dxa"/>
            <w:tcBorders>
              <w:bottom w:val="single" w:sz="8" w:space="0" w:color="FFB9B9"/>
            </w:tcBorders>
            <w:shd w:val="clear" w:color="auto" w:fill="FFFFFF"/>
          </w:tcPr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F45E9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Objetivos y competencias</w:t>
            </w:r>
          </w:p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A190B">
              <w:rPr>
                <w:rFonts w:ascii="Arial" w:hAnsi="Arial" w:cs="Arial"/>
                <w:sz w:val="20"/>
              </w:rPr>
              <w:t>(Planteamiento de hipótesis, objetivos y/o competencias. Suficiencia y profundidad del marco teórico, demostrando los conocimientos y competencias adquiridos durante el Grado)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FFFFFF"/>
          </w:tcPr>
          <w:p w:rsidR="00902BCA" w:rsidRPr="00AF45E9" w:rsidRDefault="00902BCA" w:rsidP="00FC2A4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476795">
        <w:tc>
          <w:tcPr>
            <w:tcW w:w="8221" w:type="dxa"/>
            <w:shd w:val="clear" w:color="auto" w:fill="E6E6E6"/>
          </w:tcPr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F45E9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Metodología</w:t>
            </w:r>
          </w:p>
          <w:p w:rsidR="00902BCA" w:rsidRDefault="00902BCA" w:rsidP="00FC2A4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sz w:val="20"/>
              </w:rPr>
              <w:t>(Nivel de concreción y rigor de la metodología propuesta. Estructura, relación y coherencia entre las partes del TFG)</w:t>
            </w:r>
          </w:p>
        </w:tc>
        <w:tc>
          <w:tcPr>
            <w:tcW w:w="1702" w:type="dxa"/>
            <w:shd w:val="clear" w:color="auto" w:fill="E6E6E6"/>
          </w:tcPr>
          <w:p w:rsidR="00902BCA" w:rsidRPr="00AF45E9" w:rsidRDefault="00902BCA" w:rsidP="00FC2A4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B71649">
        <w:trPr>
          <w:trHeight w:val="592"/>
        </w:trPr>
        <w:tc>
          <w:tcPr>
            <w:tcW w:w="8221" w:type="dxa"/>
            <w:shd w:val="clear" w:color="auto" w:fill="FFFFFF"/>
          </w:tcPr>
          <w:p w:rsidR="00902BCA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F45E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</w:t>
            </w:r>
          </w:p>
          <w:p w:rsidR="00902BCA" w:rsidRPr="00AF45E9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C1FAA">
              <w:rPr>
                <w:rFonts w:ascii="Arial" w:hAnsi="Arial" w:cs="Arial"/>
                <w:sz w:val="20"/>
              </w:rPr>
              <w:t>(Capacidad analítica, de síntesis y explicación. Relación y coherencia de las conclusiones con los objetivos propuestos)</w:t>
            </w:r>
          </w:p>
        </w:tc>
        <w:tc>
          <w:tcPr>
            <w:tcW w:w="1702" w:type="dxa"/>
            <w:shd w:val="clear" w:color="auto" w:fill="FFFFFF"/>
          </w:tcPr>
          <w:p w:rsidR="00902BCA" w:rsidRPr="00AF45E9" w:rsidRDefault="00902BCA" w:rsidP="0047679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B71649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</w:tcPr>
          <w:p w:rsidR="00902BCA" w:rsidRDefault="00902BCA" w:rsidP="00333E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F45E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Presentación formal</w:t>
            </w:r>
          </w:p>
          <w:p w:rsidR="00902BCA" w:rsidRDefault="006B23F3" w:rsidP="005D542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sz w:val="20"/>
              </w:rPr>
              <w:t>(</w:t>
            </w:r>
            <w:r w:rsidR="00902BCA" w:rsidRPr="002C1FAA">
              <w:rPr>
                <w:rFonts w:ascii="Arial" w:hAnsi="Arial" w:cs="Arial"/>
                <w:sz w:val="20"/>
              </w:rPr>
              <w:t>Calidad de la redacción del trabajo</w:t>
            </w:r>
            <w:r w:rsidR="005D542F" w:rsidRPr="002C1FAA">
              <w:rPr>
                <w:rFonts w:ascii="Arial" w:hAnsi="Arial" w:cs="Arial"/>
                <w:sz w:val="20"/>
              </w:rPr>
              <w:t xml:space="preserve">: </w:t>
            </w:r>
            <w:r w:rsidR="00902BCA" w:rsidRPr="002C1FAA">
              <w:rPr>
                <w:rFonts w:ascii="Arial" w:hAnsi="Arial" w:cs="Arial"/>
                <w:sz w:val="20"/>
              </w:rPr>
              <w:t>claridad, corrección gramatical y sintác</w:t>
            </w:r>
            <w:r w:rsidR="005D542F" w:rsidRPr="002C1FAA">
              <w:rPr>
                <w:rFonts w:ascii="Arial" w:hAnsi="Arial" w:cs="Arial"/>
                <w:sz w:val="20"/>
              </w:rPr>
              <w:t>tica, terminología apropiada..</w:t>
            </w:r>
            <w:r w:rsidR="00902BCA" w:rsidRPr="002C1FAA">
              <w:rPr>
                <w:rFonts w:ascii="Arial" w:hAnsi="Arial" w:cs="Arial"/>
                <w:sz w:val="20"/>
              </w:rPr>
              <w:t>. Características formales del trabajo</w:t>
            </w:r>
            <w:r w:rsidR="005D542F" w:rsidRPr="002C1FAA">
              <w:rPr>
                <w:rFonts w:ascii="Arial" w:hAnsi="Arial" w:cs="Arial"/>
                <w:sz w:val="20"/>
              </w:rPr>
              <w:t xml:space="preserve">, </w:t>
            </w:r>
            <w:r w:rsidR="00902BCA" w:rsidRPr="002C1FAA">
              <w:rPr>
                <w:rFonts w:ascii="Arial" w:hAnsi="Arial" w:cs="Arial"/>
                <w:sz w:val="20"/>
              </w:rPr>
              <w:t>ajustadas a las normas aceptadas para los trabajos académicos: índice, estructuración, citas...)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</w:tcPr>
          <w:p w:rsidR="00902BCA" w:rsidRPr="00AF45E9" w:rsidRDefault="00902BCA" w:rsidP="00333EA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02BCA" w:rsidRPr="00AF45E9" w:rsidTr="00B71649">
        <w:tc>
          <w:tcPr>
            <w:tcW w:w="8221" w:type="dxa"/>
            <w:tcBorders>
              <w:bottom w:val="single" w:sz="8" w:space="0" w:color="FFB9B9"/>
            </w:tcBorders>
            <w:shd w:val="clear" w:color="auto" w:fill="auto"/>
          </w:tcPr>
          <w:p w:rsidR="00902BCA" w:rsidRDefault="00902BCA" w:rsidP="0072182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E50571" w:rsidRDefault="00902BCA" w:rsidP="002C73F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CALIFICACIÓN DEL TFG</w:t>
            </w:r>
          </w:p>
          <w:p w:rsidR="002C1FAA" w:rsidRDefault="002C1FAA" w:rsidP="002C73F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auto"/>
          </w:tcPr>
          <w:p w:rsidR="00902BCA" w:rsidRPr="00AF45E9" w:rsidRDefault="00902BCA" w:rsidP="0072182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6095E" w:rsidRPr="002C1FAA" w:rsidTr="000F55CE">
        <w:tc>
          <w:tcPr>
            <w:tcW w:w="8221" w:type="dxa"/>
            <w:tcBorders>
              <w:bottom w:val="single" w:sz="8" w:space="0" w:color="FFB9B9"/>
            </w:tcBorders>
            <w:shd w:val="clear" w:color="auto" w:fill="800000"/>
          </w:tcPr>
          <w:p w:rsidR="00E6095E" w:rsidRPr="002C1FAA" w:rsidRDefault="002C1FAA" w:rsidP="002C1FA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</w:rPr>
              <w:t>CALIFICACIÓN DE LA DEFENSA ORAL DEL ESTUDIANTE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800000"/>
          </w:tcPr>
          <w:p w:rsidR="00E6095E" w:rsidRPr="002C1FAA" w:rsidRDefault="00E6095E" w:rsidP="000F55C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6B23F3" w:rsidRPr="00AF45E9" w:rsidTr="000F55CE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</w:tcPr>
          <w:p w:rsidR="006B23F3" w:rsidRDefault="006B23F3" w:rsidP="000F55CE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:rsidR="006B23F3" w:rsidRPr="006B23F3" w:rsidRDefault="006B23F3" w:rsidP="000F55C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 w:rsidRPr="006B23F3">
              <w:rPr>
                <w:rFonts w:ascii="Arial" w:hAnsi="Arial" w:cs="Arial"/>
                <w:b/>
                <w:color w:val="000000"/>
                <w:lang w:val="es-ES"/>
              </w:rPr>
              <w:t>1. Defensa oral del estudiante</w:t>
            </w:r>
          </w:p>
          <w:p w:rsidR="006B23F3" w:rsidRDefault="006B23F3" w:rsidP="005D542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(Capacidad</w:t>
            </w:r>
            <w:r w:rsid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para</w:t>
            </w:r>
            <w:r w:rsid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centrar la exposición en </w:t>
            </w:r>
            <w:r w:rsid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lo 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esencial y significativo</w:t>
            </w:r>
            <w:r w:rsidR="005D542F" w:rsidRP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de</w:t>
            </w:r>
            <w:r w:rsidR="005D542F" w:rsidRP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la</w:t>
            </w:r>
            <w:r w:rsidR="002C1FAA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5D542F" w:rsidRPr="002C1FAA">
              <w:rPr>
                <w:rFonts w:ascii="Arial" w:hAnsi="Arial" w:cs="Arial"/>
                <w:color w:val="000000"/>
                <w:sz w:val="20"/>
                <w:lang w:val="es-ES"/>
              </w:rPr>
              <w:t>propuesta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 presentada. Claridad de la exposición y, en su caso,</w:t>
            </w:r>
            <w:r w:rsidRPr="002C1FAA">
              <w:rPr>
                <w:rFonts w:ascii="Corbel" w:hAnsi="Corbel" w:cs="Corbel"/>
                <w:color w:val="000000"/>
                <w:sz w:val="16"/>
                <w:lang w:val="es-ES"/>
              </w:rPr>
              <w:t xml:space="preserve"> </w:t>
            </w:r>
            <w:r w:rsidRPr="002C1FAA">
              <w:rPr>
                <w:rFonts w:ascii="Arial" w:hAnsi="Arial" w:cs="Arial"/>
                <w:color w:val="000000"/>
                <w:sz w:val="20"/>
                <w:lang w:val="es-ES"/>
              </w:rPr>
              <w:t>uso de las nuevas tecnologías)</w:t>
            </w:r>
          </w:p>
          <w:p w:rsidR="002C1FAA" w:rsidRPr="006B23F3" w:rsidRDefault="002C1FAA" w:rsidP="005D542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</w:tcPr>
          <w:p w:rsidR="006B23F3" w:rsidRPr="00EA4BD9" w:rsidRDefault="006B23F3" w:rsidP="000F55C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381191" w:rsidRPr="002C1FAA" w:rsidTr="00E4433C">
        <w:tc>
          <w:tcPr>
            <w:tcW w:w="8221" w:type="dxa"/>
            <w:tcBorders>
              <w:bottom w:val="single" w:sz="8" w:space="0" w:color="FFB9B9"/>
            </w:tcBorders>
            <w:shd w:val="clear" w:color="auto" w:fill="800000"/>
          </w:tcPr>
          <w:p w:rsidR="00381191" w:rsidRPr="002C1FAA" w:rsidRDefault="002C1FAA" w:rsidP="002C1FA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</w:rPr>
              <w:t>CALIFICACIÓN FINAL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800000"/>
          </w:tcPr>
          <w:p w:rsidR="00381191" w:rsidRPr="002C1FAA" w:rsidRDefault="00381191" w:rsidP="00E443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C1FAA">
              <w:rPr>
                <w:rFonts w:ascii="Arial" w:hAnsi="Arial" w:cs="Arial"/>
                <w:b/>
                <w:sz w:val="20"/>
              </w:rPr>
              <w:t>Calificación (*)</w:t>
            </w:r>
          </w:p>
        </w:tc>
      </w:tr>
      <w:tr w:rsidR="00381191" w:rsidRPr="00EA4BD9" w:rsidTr="002C1FAA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  <w:vAlign w:val="center"/>
          </w:tcPr>
          <w:p w:rsidR="00381191" w:rsidRDefault="00381191" w:rsidP="00E4433C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:rsidR="00381191" w:rsidRDefault="00381191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TFG y d</w:t>
            </w:r>
            <w:r w:rsidRPr="006B23F3">
              <w:rPr>
                <w:rFonts w:ascii="Arial" w:hAnsi="Arial" w:cs="Arial"/>
                <w:b/>
                <w:color w:val="000000"/>
                <w:lang w:val="es-ES"/>
              </w:rPr>
              <w:t>efensa oral del estudiante</w:t>
            </w:r>
          </w:p>
          <w:p w:rsidR="00CA190B" w:rsidRDefault="00CA190B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2C1FAA" w:rsidRPr="00381191" w:rsidRDefault="002C1FAA" w:rsidP="00381191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  <w:vAlign w:val="center"/>
          </w:tcPr>
          <w:p w:rsidR="00381191" w:rsidRPr="00EA4BD9" w:rsidRDefault="00381191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CA190B" w:rsidRPr="00CA190B" w:rsidTr="004F3F06">
        <w:tc>
          <w:tcPr>
            <w:tcW w:w="8221" w:type="dxa"/>
            <w:tcBorders>
              <w:bottom w:val="single" w:sz="8" w:space="0" w:color="FFB9B9"/>
            </w:tcBorders>
            <w:shd w:val="clear" w:color="auto" w:fill="800000"/>
          </w:tcPr>
          <w:p w:rsidR="00CA190B" w:rsidRPr="004E74B3" w:rsidRDefault="00CA190B" w:rsidP="002C1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E74B3">
              <w:rPr>
                <w:rFonts w:ascii="Arial" w:hAnsi="Arial" w:cs="Arial"/>
                <w:b/>
                <w:sz w:val="20"/>
              </w:rPr>
              <w:lastRenderedPageBreak/>
              <w:t>MATRÍCULA DE HONOR. PUBLICACIÓN EN EL REPOSITORIO DE LA UCLM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800000"/>
          </w:tcPr>
          <w:p w:rsidR="00CA190B" w:rsidRPr="004E74B3" w:rsidRDefault="00CA190B" w:rsidP="004F3F0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E74B3">
              <w:rPr>
                <w:rFonts w:ascii="Arial" w:hAnsi="Arial" w:cs="Arial"/>
                <w:b/>
                <w:sz w:val="20"/>
              </w:rPr>
              <w:t>Sí / No</w:t>
            </w:r>
          </w:p>
        </w:tc>
      </w:tr>
      <w:tr w:rsidR="00CA190B" w:rsidRPr="00CA190B" w:rsidTr="00E4433C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</w:tcPr>
          <w:p w:rsidR="00CA190B" w:rsidRPr="004E74B3" w:rsidRDefault="001E0F97" w:rsidP="00CA190B">
            <w:pPr>
              <w:spacing w:before="60" w:after="60"/>
              <w:jc w:val="both"/>
              <w:rPr>
                <w:rFonts w:ascii="Arial" w:hAnsi="Arial" w:cs="Arial"/>
                <w:b/>
                <w:lang w:val="es-ES"/>
              </w:rPr>
            </w:pPr>
            <w:r w:rsidRPr="004E74B3">
              <w:rPr>
                <w:rFonts w:ascii="Arial" w:hAnsi="Arial" w:cs="Arial"/>
                <w:b/>
                <w:lang w:val="es-ES"/>
              </w:rPr>
              <w:t>Indicar si se propone la mención de Matrícula de Honor</w:t>
            </w:r>
          </w:p>
          <w:p w:rsidR="001E0F97" w:rsidRPr="004E74B3" w:rsidRDefault="001E0F97" w:rsidP="00CA190B">
            <w:pPr>
              <w:spacing w:before="60" w:after="6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E74B3">
              <w:rPr>
                <w:rFonts w:ascii="Arial" w:hAnsi="Arial" w:cs="Arial"/>
                <w:sz w:val="20"/>
                <w:lang w:val="es-ES"/>
              </w:rPr>
              <w:t>(</w:t>
            </w:r>
            <w:r w:rsidR="00CA190B" w:rsidRPr="004E74B3">
              <w:rPr>
                <w:rFonts w:ascii="Arial" w:hAnsi="Arial" w:cs="Arial"/>
                <w:i/>
                <w:sz w:val="20"/>
                <w:lang w:val="es-ES"/>
              </w:rPr>
              <w:t>Extracto de la normativa de la Facultad:</w:t>
            </w:r>
            <w:r w:rsidR="00CA190B" w:rsidRPr="004E74B3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4E74B3">
              <w:rPr>
                <w:rFonts w:ascii="Arial" w:hAnsi="Arial" w:cs="Arial"/>
                <w:sz w:val="20"/>
                <w:lang w:val="es-ES"/>
              </w:rPr>
              <w:t>Cada Tribunal de Evaluación podrá proponer la concesión motivada de la mención de Matrícula de Honor al TFG que haya evaluado y que haya obtenido una calificación igual o superior a Sobresaliente - 9,0)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CA190B" w:rsidRPr="00CA190B" w:rsidTr="00E4433C">
        <w:tc>
          <w:tcPr>
            <w:tcW w:w="8221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  <w:lang w:val="es-ES"/>
              </w:rPr>
            </w:pPr>
            <w:r w:rsidRPr="004E74B3">
              <w:rPr>
                <w:rFonts w:ascii="Arial" w:hAnsi="Arial" w:cs="Arial"/>
                <w:b/>
                <w:lang w:val="es-ES"/>
              </w:rPr>
              <w:t xml:space="preserve">Indicar si se </w:t>
            </w:r>
            <w:r w:rsidR="00CA190B" w:rsidRPr="004E74B3">
              <w:rPr>
                <w:rFonts w:ascii="Arial" w:hAnsi="Arial" w:cs="Arial"/>
                <w:b/>
                <w:lang w:val="es-ES"/>
              </w:rPr>
              <w:t>informa favorablemente</w:t>
            </w:r>
            <w:r w:rsidRPr="004E74B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CA190B" w:rsidRPr="004E74B3">
              <w:rPr>
                <w:rFonts w:ascii="Arial" w:hAnsi="Arial" w:cs="Arial"/>
                <w:b/>
                <w:lang w:val="es-ES"/>
              </w:rPr>
              <w:t>la publicación del TFG en el repositorio universitario de recursos abiertos de la UCLM</w:t>
            </w:r>
          </w:p>
          <w:p w:rsidR="00CA190B" w:rsidRPr="004E74B3" w:rsidRDefault="00CA190B" w:rsidP="00E4433C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  <w:r w:rsidRPr="004E74B3">
              <w:rPr>
                <w:rFonts w:ascii="Arial" w:hAnsi="Arial" w:cs="Arial"/>
                <w:sz w:val="20"/>
                <w:lang w:val="es-ES"/>
              </w:rPr>
              <w:t>(</w:t>
            </w:r>
            <w:r w:rsidRPr="004E74B3">
              <w:rPr>
                <w:rFonts w:ascii="Arial" w:hAnsi="Arial" w:cs="Arial"/>
                <w:i/>
                <w:sz w:val="20"/>
                <w:lang w:val="es-ES"/>
              </w:rPr>
              <w:t>Extracto de la normativa de la Facultad</w:t>
            </w:r>
            <w:r w:rsidRPr="004E74B3">
              <w:rPr>
                <w:rFonts w:ascii="Arial" w:hAnsi="Arial" w:cs="Arial"/>
                <w:sz w:val="20"/>
                <w:lang w:val="es-ES"/>
              </w:rPr>
              <w:t>: En el caso de que el TFG obtenga una calificación igual o superior a 8,5 y reciba el informe favorable del tutor/a y/o del tribunal evaluador, la Comisión de Trabajos Fin de Grado de la Facultad podrá proponer su publicación en el repositorio universitario de recursos abiertos de la UCLM)</w:t>
            </w:r>
          </w:p>
        </w:tc>
        <w:tc>
          <w:tcPr>
            <w:tcW w:w="1702" w:type="dxa"/>
            <w:tcBorders>
              <w:bottom w:val="single" w:sz="8" w:space="0" w:color="FFB9B9"/>
            </w:tcBorders>
            <w:shd w:val="clear" w:color="auto" w:fill="E6E6E6"/>
          </w:tcPr>
          <w:p w:rsidR="001E0F97" w:rsidRPr="004E74B3" w:rsidRDefault="001E0F97" w:rsidP="00E4433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6B23F3" w:rsidRPr="00EA4BD9" w:rsidTr="00B268EB">
        <w:tc>
          <w:tcPr>
            <w:tcW w:w="9923" w:type="dxa"/>
            <w:gridSpan w:val="2"/>
            <w:tcBorders>
              <w:bottom w:val="single" w:sz="8" w:space="0" w:color="FFB9B9"/>
            </w:tcBorders>
            <w:shd w:val="clear" w:color="auto" w:fill="800000"/>
          </w:tcPr>
          <w:p w:rsidR="006B23F3" w:rsidRPr="004E74B3" w:rsidRDefault="006B23F3" w:rsidP="002C1FA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4E74B3">
              <w:rPr>
                <w:rFonts w:ascii="Arial" w:hAnsi="Arial" w:cs="Arial"/>
                <w:b/>
                <w:szCs w:val="24"/>
              </w:rPr>
              <w:t>Observaciones</w:t>
            </w:r>
            <w:r w:rsidR="00CA190B" w:rsidRPr="004E74B3">
              <w:rPr>
                <w:rFonts w:ascii="Arial" w:hAnsi="Arial" w:cs="Arial"/>
                <w:b/>
                <w:szCs w:val="24"/>
              </w:rPr>
              <w:t xml:space="preserve"> 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Las observaciones son necesarias en dos casos: 1) Si se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 xml:space="preserve"> otorga una calificación final de suspenso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,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 xml:space="preserve"> el tribunal debe redactar un breve informe con las recomendaciones oportunas al estudiante y al tutor/a para la mejora del trabajo y su posterior evaluación</w:t>
            </w:r>
            <w:r w:rsidR="00CA190B" w:rsidRPr="004E74B3">
              <w:rPr>
                <w:rFonts w:ascii="Arial" w:hAnsi="Arial" w:cs="Arial"/>
                <w:b/>
                <w:sz w:val="20"/>
                <w:szCs w:val="24"/>
              </w:rPr>
              <w:t>; 2) Si se propone el TFG para la mención de Matrícula de Honor, debe motivarse la propuesta</w:t>
            </w:r>
            <w:r w:rsidR="001E0F97" w:rsidRPr="004E74B3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6B23F3" w:rsidRPr="00EA4BD9" w:rsidTr="00B268EB">
        <w:tc>
          <w:tcPr>
            <w:tcW w:w="9923" w:type="dxa"/>
            <w:gridSpan w:val="2"/>
            <w:tcBorders>
              <w:bottom w:val="single" w:sz="8" w:space="0" w:color="FFB9B9"/>
            </w:tcBorders>
            <w:shd w:val="clear" w:color="auto" w:fill="auto"/>
          </w:tcPr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E0F97" w:rsidRDefault="001E0F97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E0F97" w:rsidRDefault="001E0F97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1FAA" w:rsidRDefault="002C1FAA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23F3" w:rsidRDefault="006B23F3" w:rsidP="00721827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268EB" w:rsidRDefault="00B268EB" w:rsidP="00B268EB">
      <w:pPr>
        <w:spacing w:line="324" w:lineRule="auto"/>
        <w:rPr>
          <w:rFonts w:ascii="Verdana" w:hAnsi="Verdana"/>
          <w:b/>
          <w:sz w:val="20"/>
        </w:rPr>
      </w:pPr>
    </w:p>
    <w:p w:rsidR="00B268EB" w:rsidRDefault="00B268EB" w:rsidP="00B268EB">
      <w:pPr>
        <w:spacing w:line="324" w:lineRule="auto"/>
        <w:rPr>
          <w:rFonts w:ascii="Verdana" w:hAnsi="Verdana"/>
          <w:b/>
          <w:sz w:val="20"/>
        </w:rPr>
      </w:pPr>
    </w:p>
    <w:p w:rsidR="00B268EB" w:rsidRDefault="00B268EB" w:rsidP="00B268EB">
      <w:pPr>
        <w:spacing w:line="324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___________________, ___ de _______________ de 20___</w:t>
      </w:r>
    </w:p>
    <w:p w:rsidR="00B268EB" w:rsidRDefault="00B268EB" w:rsidP="00B268EB">
      <w:pPr>
        <w:spacing w:line="324" w:lineRule="auto"/>
        <w:jc w:val="center"/>
        <w:rPr>
          <w:rFonts w:ascii="Verdana" w:hAnsi="Verdana"/>
          <w:b/>
          <w:sz w:val="20"/>
        </w:rPr>
      </w:pPr>
    </w:p>
    <w:p w:rsidR="00115AC5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  <w:r w:rsidRPr="00B268EB">
        <w:rPr>
          <w:rFonts w:ascii="Arial" w:hAnsi="Arial" w:cs="Arial"/>
          <w:b/>
        </w:rPr>
        <w:t xml:space="preserve">EL/LA </w:t>
      </w:r>
      <w:r w:rsidR="002C73F4">
        <w:rPr>
          <w:rFonts w:ascii="Arial" w:hAnsi="Arial" w:cs="Arial"/>
          <w:b/>
        </w:rPr>
        <w:t>PRESIDENTE</w:t>
      </w:r>
      <w:r w:rsidR="00CA190B">
        <w:rPr>
          <w:rFonts w:ascii="Arial" w:hAnsi="Arial" w:cs="Arial"/>
          <w:b/>
        </w:rPr>
        <w:t>/A</w:t>
      </w:r>
    </w:p>
    <w:p w:rsidR="00B268EB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</w:p>
    <w:p w:rsidR="00B268EB" w:rsidRDefault="00B268EB" w:rsidP="00B268EB">
      <w:pPr>
        <w:spacing w:line="360" w:lineRule="auto"/>
        <w:jc w:val="center"/>
        <w:rPr>
          <w:rFonts w:ascii="Arial" w:hAnsi="Arial" w:cs="Arial"/>
          <w:b/>
        </w:rPr>
      </w:pPr>
    </w:p>
    <w:p w:rsidR="002C1FAA" w:rsidRDefault="002C1FAA" w:rsidP="005D542F">
      <w:pPr>
        <w:spacing w:line="360" w:lineRule="auto"/>
        <w:ind w:left="1416" w:firstLine="708"/>
        <w:rPr>
          <w:rFonts w:ascii="Arial" w:hAnsi="Arial" w:cs="Arial"/>
          <w:b/>
        </w:rPr>
      </w:pPr>
    </w:p>
    <w:p w:rsidR="00B268EB" w:rsidRDefault="00B268EB" w:rsidP="002C1FAA">
      <w:pPr>
        <w:spacing w:line="36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Fdo.:</w:t>
      </w:r>
    </w:p>
    <w:p w:rsidR="00115AC5" w:rsidRPr="002C1FAA" w:rsidRDefault="002C73F4" w:rsidP="002C1FAA">
      <w:pPr>
        <w:jc w:val="both"/>
        <w:rPr>
          <w:rFonts w:ascii="Arial" w:hAnsi="Arial" w:cs="Arial"/>
          <w:sz w:val="20"/>
        </w:rPr>
      </w:pPr>
      <w:r w:rsidRPr="002C1FAA">
        <w:rPr>
          <w:rFonts w:ascii="Arial" w:hAnsi="Arial" w:cs="Arial"/>
          <w:sz w:val="20"/>
        </w:rPr>
        <w:t>(</w:t>
      </w:r>
      <w:r w:rsidR="00B268EB" w:rsidRPr="002C1FAA">
        <w:rPr>
          <w:rFonts w:ascii="Arial" w:hAnsi="Arial" w:cs="Arial"/>
          <w:sz w:val="20"/>
        </w:rPr>
        <w:t xml:space="preserve">*) La calificación de cada uno de los ítems del informe </w:t>
      </w:r>
      <w:r w:rsidR="00FC327E" w:rsidRPr="002C1FAA">
        <w:rPr>
          <w:rFonts w:ascii="Arial" w:hAnsi="Arial" w:cs="Arial"/>
          <w:sz w:val="20"/>
        </w:rPr>
        <w:t>se otorgará conforme a la escala numérica de 0 a 10.</w:t>
      </w:r>
    </w:p>
    <w:sectPr w:rsidR="00115AC5" w:rsidRPr="002C1FAA" w:rsidSect="00A918CB">
      <w:headerReference w:type="default" r:id="rId8"/>
      <w:footerReference w:type="default" r:id="rId9"/>
      <w:pgSz w:w="11906" w:h="16838"/>
      <w:pgMar w:top="-2410" w:right="1134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E8" w:rsidRDefault="00BC4FE8">
      <w:r>
        <w:separator/>
      </w:r>
    </w:p>
  </w:endnote>
  <w:endnote w:type="continuationSeparator" w:id="0">
    <w:p w:rsidR="00BC4FE8" w:rsidRDefault="00B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F" w:rsidRDefault="00702D5F" w:rsidP="00BF396D">
    <w:pPr>
      <w:pStyle w:val="Piedepgina"/>
      <w:ind w:left="1843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Benjamin Palencia. Campus Universitario, s/n  | 02071 ALBACETE (Spain)  |  </w:t>
    </w:r>
  </w:p>
  <w:p w:rsidR="00702D5F" w:rsidRPr="00414BA6" w:rsidRDefault="00702D5F" w:rsidP="00BF396D">
    <w:pPr>
      <w:pStyle w:val="Piedepgina"/>
      <w:ind w:left="1843"/>
      <w:rPr>
        <w:rFonts w:ascii="Arial" w:hAnsi="Arial"/>
        <w:sz w:val="14"/>
        <w:lang w:val="es-ES"/>
      </w:rPr>
    </w:pPr>
    <w:r w:rsidRPr="00414BA6">
      <w:rPr>
        <w:rFonts w:ascii="Arial" w:hAnsi="Arial"/>
        <w:sz w:val="14"/>
        <w:lang w:val="es-ES"/>
      </w:rPr>
      <w:t xml:space="preserve">Telf.: (+34) 967 599200  </w:t>
    </w:r>
  </w:p>
  <w:p w:rsidR="00702D5F" w:rsidRPr="00BF396D" w:rsidRDefault="00702D5F" w:rsidP="00BF39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E8" w:rsidRDefault="00BC4FE8">
      <w:r>
        <w:separator/>
      </w:r>
    </w:p>
  </w:footnote>
  <w:footnote w:type="continuationSeparator" w:id="0">
    <w:p w:rsidR="00BC4FE8" w:rsidRDefault="00BC4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5F" w:rsidRDefault="004E74B3" w:rsidP="004638D9">
    <w:pPr>
      <w:pStyle w:val="Encabezado"/>
      <w:ind w:left="-108" w:firstLine="283"/>
    </w:pPr>
    <w:r>
      <w:rPr>
        <w:rFonts w:ascii="Arial" w:hAnsi="Arial"/>
        <w:b/>
        <w:noProof/>
        <w:color w:val="993300"/>
        <w:sz w:val="18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0</wp:posOffset>
          </wp:positionV>
          <wp:extent cx="1405255" cy="1181100"/>
          <wp:effectExtent l="0" t="0" r="0" b="12700"/>
          <wp:wrapTight wrapText="bothSides">
            <wp:wrapPolygon edited="0">
              <wp:start x="0" y="0"/>
              <wp:lineTo x="0" y="21368"/>
              <wp:lineTo x="21083" y="21368"/>
              <wp:lineTo x="21083" y="0"/>
              <wp:lineTo x="0" y="0"/>
            </wp:wrapPolygon>
          </wp:wrapTight>
          <wp:docPr id="5" name="Imagen 5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D5F">
      <w:tab/>
    </w: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702D5F" w:rsidRDefault="00702D5F" w:rsidP="004638D9">
    <w:pPr>
      <w:pStyle w:val="Encabezado"/>
      <w:ind w:left="-108" w:firstLine="283"/>
    </w:pPr>
  </w:p>
  <w:p w:rsidR="00702D5F" w:rsidRDefault="00702D5F" w:rsidP="00946092">
    <w:pPr>
      <w:pStyle w:val="Encabezado"/>
      <w:ind w:left="-108" w:firstLine="1524"/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993300"/>
        <w:sz w:val="18"/>
      </w:rPr>
      <w:tab/>
      <w:t xml:space="preserve">        </w:t>
    </w:r>
    <w:r w:rsidR="00EA4BD9">
      <w:rPr>
        <w:rFonts w:ascii="Arial" w:hAnsi="Arial"/>
        <w:b/>
        <w:color w:val="993300"/>
        <w:sz w:val="18"/>
      </w:rPr>
      <w:t xml:space="preserve">   </w:t>
    </w:r>
    <w:r>
      <w:rPr>
        <w:rFonts w:ascii="Arial" w:hAnsi="Arial"/>
        <w:b/>
        <w:color w:val="800000"/>
        <w:sz w:val="18"/>
      </w:rPr>
      <w:t>Facultad de Humanidades</w:t>
    </w:r>
    <w:r w:rsidR="005F19F8">
      <w:rPr>
        <w:rFonts w:ascii="Arial" w:hAnsi="Arial"/>
        <w:b/>
        <w:color w:val="800000"/>
        <w:sz w:val="18"/>
      </w:rPr>
      <w:t xml:space="preserve"> de Albacete</w:t>
    </w:r>
  </w:p>
  <w:p w:rsidR="005F19F8" w:rsidRDefault="005F19F8" w:rsidP="00946092">
    <w:pPr>
      <w:pStyle w:val="Encabezado"/>
      <w:ind w:left="-108" w:firstLine="1524"/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 xml:space="preserve">                             </w:t>
    </w:r>
    <w:r w:rsidRPr="005F19F8">
      <w:rPr>
        <w:rFonts w:ascii="Arial" w:hAnsi="Arial"/>
        <w:b/>
        <w:i/>
        <w:color w:val="800000"/>
        <w:sz w:val="18"/>
      </w:rPr>
      <w:t>Grado en Humanidades y Estudios Sociales</w:t>
    </w:r>
  </w:p>
  <w:p w:rsidR="00EA4BD9" w:rsidRPr="00EA4BD9" w:rsidRDefault="00EA4BD9" w:rsidP="00946092">
    <w:pPr>
      <w:pStyle w:val="Encabezado"/>
      <w:ind w:left="-108" w:firstLine="1524"/>
      <w:rPr>
        <w:sz w:val="14"/>
      </w:rPr>
    </w:pPr>
    <w:r>
      <w:rPr>
        <w:rFonts w:ascii="Arial" w:hAnsi="Arial"/>
        <w:b/>
        <w:color w:val="800000"/>
        <w:sz w:val="18"/>
      </w:rPr>
      <w:t xml:space="preserve">                             Trabajo Fin de Grado (TFG)</w:t>
    </w:r>
  </w:p>
  <w:p w:rsidR="00702D5F" w:rsidRDefault="00702D5F" w:rsidP="0089396E">
    <w:pPr>
      <w:pStyle w:val="Encabezado"/>
      <w:tabs>
        <w:tab w:val="clear" w:pos="4252"/>
        <w:tab w:val="clear" w:pos="8504"/>
        <w:tab w:val="left" w:pos="7530"/>
      </w:tabs>
      <w:ind w:left="567"/>
    </w:pPr>
    <w:r>
      <w:tab/>
    </w: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 w:rsidP="004638D9">
    <w:pPr>
      <w:pStyle w:val="Encabezado"/>
      <w:ind w:left="567"/>
    </w:pPr>
  </w:p>
  <w:p w:rsidR="00702D5F" w:rsidRDefault="00702D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413053"/>
    <w:multiLevelType w:val="hybridMultilevel"/>
    <w:tmpl w:val="425E845C"/>
    <w:lvl w:ilvl="0" w:tplc="5E041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5152D6"/>
    <w:multiLevelType w:val="hybridMultilevel"/>
    <w:tmpl w:val="78C47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4713"/>
    <w:multiLevelType w:val="hybridMultilevel"/>
    <w:tmpl w:val="230AAF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C87687"/>
    <w:multiLevelType w:val="hybridMultilevel"/>
    <w:tmpl w:val="DB4EC4D6"/>
    <w:lvl w:ilvl="0" w:tplc="8C1815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E904CE"/>
    <w:multiLevelType w:val="hybridMultilevel"/>
    <w:tmpl w:val="0AC0AD50"/>
    <w:lvl w:ilvl="0" w:tplc="0C0A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C"/>
    <w:rsid w:val="000063FC"/>
    <w:rsid w:val="00006CB8"/>
    <w:rsid w:val="00014145"/>
    <w:rsid w:val="00021F36"/>
    <w:rsid w:val="00041F1D"/>
    <w:rsid w:val="00046AE9"/>
    <w:rsid w:val="000470E6"/>
    <w:rsid w:val="00055D8F"/>
    <w:rsid w:val="0005797A"/>
    <w:rsid w:val="00072946"/>
    <w:rsid w:val="000738AB"/>
    <w:rsid w:val="00084D97"/>
    <w:rsid w:val="00085FDF"/>
    <w:rsid w:val="000B47D9"/>
    <w:rsid w:val="000C18BE"/>
    <w:rsid w:val="000C5055"/>
    <w:rsid w:val="000D127F"/>
    <w:rsid w:val="000D5C2A"/>
    <w:rsid w:val="000E1B29"/>
    <w:rsid w:val="000F0916"/>
    <w:rsid w:val="000F1F7A"/>
    <w:rsid w:val="00115AC5"/>
    <w:rsid w:val="001366DF"/>
    <w:rsid w:val="00163C2E"/>
    <w:rsid w:val="00167B27"/>
    <w:rsid w:val="0017037D"/>
    <w:rsid w:val="00190791"/>
    <w:rsid w:val="001B55AB"/>
    <w:rsid w:val="001C3B71"/>
    <w:rsid w:val="001C6B12"/>
    <w:rsid w:val="001D0049"/>
    <w:rsid w:val="001E0F97"/>
    <w:rsid w:val="001E1260"/>
    <w:rsid w:val="001F6701"/>
    <w:rsid w:val="00226F54"/>
    <w:rsid w:val="00243FF6"/>
    <w:rsid w:val="00246AE9"/>
    <w:rsid w:val="00266078"/>
    <w:rsid w:val="002928A3"/>
    <w:rsid w:val="00297B41"/>
    <w:rsid w:val="002A25D1"/>
    <w:rsid w:val="002C1FAA"/>
    <w:rsid w:val="002C3A50"/>
    <w:rsid w:val="002C73F4"/>
    <w:rsid w:val="002D33C6"/>
    <w:rsid w:val="002D62A6"/>
    <w:rsid w:val="002E56A7"/>
    <w:rsid w:val="003010E1"/>
    <w:rsid w:val="003050B8"/>
    <w:rsid w:val="00320C21"/>
    <w:rsid w:val="00321C35"/>
    <w:rsid w:val="00323083"/>
    <w:rsid w:val="00324B3A"/>
    <w:rsid w:val="00333EA3"/>
    <w:rsid w:val="00334AD9"/>
    <w:rsid w:val="00337526"/>
    <w:rsid w:val="003604AF"/>
    <w:rsid w:val="00362D9D"/>
    <w:rsid w:val="00374CB4"/>
    <w:rsid w:val="00381191"/>
    <w:rsid w:val="003A4BED"/>
    <w:rsid w:val="003B1084"/>
    <w:rsid w:val="003B558F"/>
    <w:rsid w:val="003C3179"/>
    <w:rsid w:val="003C6BF9"/>
    <w:rsid w:val="003D6084"/>
    <w:rsid w:val="003E3E84"/>
    <w:rsid w:val="00414BA6"/>
    <w:rsid w:val="00437750"/>
    <w:rsid w:val="00442E4D"/>
    <w:rsid w:val="00450FDE"/>
    <w:rsid w:val="004638D9"/>
    <w:rsid w:val="00464A5F"/>
    <w:rsid w:val="00476795"/>
    <w:rsid w:val="00481568"/>
    <w:rsid w:val="004B1E62"/>
    <w:rsid w:val="004E74B3"/>
    <w:rsid w:val="004F0EF5"/>
    <w:rsid w:val="004F6AF9"/>
    <w:rsid w:val="00515D1D"/>
    <w:rsid w:val="0053322C"/>
    <w:rsid w:val="005348F5"/>
    <w:rsid w:val="0054448F"/>
    <w:rsid w:val="00545C73"/>
    <w:rsid w:val="005546FA"/>
    <w:rsid w:val="00557534"/>
    <w:rsid w:val="00561D11"/>
    <w:rsid w:val="00571233"/>
    <w:rsid w:val="005807B4"/>
    <w:rsid w:val="00582BAB"/>
    <w:rsid w:val="00590AC2"/>
    <w:rsid w:val="005918FE"/>
    <w:rsid w:val="005D542F"/>
    <w:rsid w:val="005F19F8"/>
    <w:rsid w:val="0060294F"/>
    <w:rsid w:val="00606CE5"/>
    <w:rsid w:val="00611624"/>
    <w:rsid w:val="006116B9"/>
    <w:rsid w:val="00612A86"/>
    <w:rsid w:val="0061460A"/>
    <w:rsid w:val="00627ED5"/>
    <w:rsid w:val="006515A5"/>
    <w:rsid w:val="00671355"/>
    <w:rsid w:val="00681823"/>
    <w:rsid w:val="0068290B"/>
    <w:rsid w:val="006838E5"/>
    <w:rsid w:val="00691F67"/>
    <w:rsid w:val="00696BAD"/>
    <w:rsid w:val="006B23F3"/>
    <w:rsid w:val="006B45FB"/>
    <w:rsid w:val="006B7269"/>
    <w:rsid w:val="006C3BAE"/>
    <w:rsid w:val="006C62EF"/>
    <w:rsid w:val="006F2CF2"/>
    <w:rsid w:val="00702D5F"/>
    <w:rsid w:val="0070783C"/>
    <w:rsid w:val="00710BF9"/>
    <w:rsid w:val="00721827"/>
    <w:rsid w:val="0073714E"/>
    <w:rsid w:val="0074104B"/>
    <w:rsid w:val="007512D2"/>
    <w:rsid w:val="00755C5C"/>
    <w:rsid w:val="0078071D"/>
    <w:rsid w:val="00782DBE"/>
    <w:rsid w:val="0079449C"/>
    <w:rsid w:val="007C2D15"/>
    <w:rsid w:val="007F1FFB"/>
    <w:rsid w:val="007F3AB9"/>
    <w:rsid w:val="00807702"/>
    <w:rsid w:val="00837AB2"/>
    <w:rsid w:val="00854908"/>
    <w:rsid w:val="00883B72"/>
    <w:rsid w:val="00885A1D"/>
    <w:rsid w:val="0089396E"/>
    <w:rsid w:val="008964D1"/>
    <w:rsid w:val="008B4E4F"/>
    <w:rsid w:val="008C0D79"/>
    <w:rsid w:val="008D4F49"/>
    <w:rsid w:val="008E6172"/>
    <w:rsid w:val="009006FF"/>
    <w:rsid w:val="00902BCA"/>
    <w:rsid w:val="00917498"/>
    <w:rsid w:val="009458AA"/>
    <w:rsid w:val="00946092"/>
    <w:rsid w:val="00966FB7"/>
    <w:rsid w:val="009D4FEC"/>
    <w:rsid w:val="00A071C7"/>
    <w:rsid w:val="00A07403"/>
    <w:rsid w:val="00A2314C"/>
    <w:rsid w:val="00A314F9"/>
    <w:rsid w:val="00A43D81"/>
    <w:rsid w:val="00A603C1"/>
    <w:rsid w:val="00A6465F"/>
    <w:rsid w:val="00A758AC"/>
    <w:rsid w:val="00A918CB"/>
    <w:rsid w:val="00A92B81"/>
    <w:rsid w:val="00AB78B5"/>
    <w:rsid w:val="00AD01EB"/>
    <w:rsid w:val="00AE6160"/>
    <w:rsid w:val="00B02A3E"/>
    <w:rsid w:val="00B268EB"/>
    <w:rsid w:val="00B330CF"/>
    <w:rsid w:val="00B44FD1"/>
    <w:rsid w:val="00B619D5"/>
    <w:rsid w:val="00B71649"/>
    <w:rsid w:val="00B73820"/>
    <w:rsid w:val="00B8725A"/>
    <w:rsid w:val="00BA46D9"/>
    <w:rsid w:val="00BB4D4C"/>
    <w:rsid w:val="00BC4FE8"/>
    <w:rsid w:val="00BC7444"/>
    <w:rsid w:val="00BD1C5A"/>
    <w:rsid w:val="00BF396D"/>
    <w:rsid w:val="00C02F62"/>
    <w:rsid w:val="00C102AE"/>
    <w:rsid w:val="00C169A2"/>
    <w:rsid w:val="00C32668"/>
    <w:rsid w:val="00C3726C"/>
    <w:rsid w:val="00C50C8A"/>
    <w:rsid w:val="00C65CE0"/>
    <w:rsid w:val="00C773B6"/>
    <w:rsid w:val="00C92CDA"/>
    <w:rsid w:val="00CA190B"/>
    <w:rsid w:val="00CE4659"/>
    <w:rsid w:val="00CE60A7"/>
    <w:rsid w:val="00CF60A8"/>
    <w:rsid w:val="00D02F16"/>
    <w:rsid w:val="00D04395"/>
    <w:rsid w:val="00D33764"/>
    <w:rsid w:val="00D348E7"/>
    <w:rsid w:val="00D5640D"/>
    <w:rsid w:val="00D81BDB"/>
    <w:rsid w:val="00D90661"/>
    <w:rsid w:val="00D943F8"/>
    <w:rsid w:val="00DA2463"/>
    <w:rsid w:val="00DB639B"/>
    <w:rsid w:val="00DC2F4D"/>
    <w:rsid w:val="00DD7C60"/>
    <w:rsid w:val="00DD7D7B"/>
    <w:rsid w:val="00DE1CE9"/>
    <w:rsid w:val="00E26F7F"/>
    <w:rsid w:val="00E331F1"/>
    <w:rsid w:val="00E44881"/>
    <w:rsid w:val="00E467DF"/>
    <w:rsid w:val="00E50571"/>
    <w:rsid w:val="00E57C24"/>
    <w:rsid w:val="00E6095E"/>
    <w:rsid w:val="00E61C6C"/>
    <w:rsid w:val="00E67610"/>
    <w:rsid w:val="00E80909"/>
    <w:rsid w:val="00E80E93"/>
    <w:rsid w:val="00E863A8"/>
    <w:rsid w:val="00E879B8"/>
    <w:rsid w:val="00E87ACD"/>
    <w:rsid w:val="00E97731"/>
    <w:rsid w:val="00EA4BD9"/>
    <w:rsid w:val="00EA4BDD"/>
    <w:rsid w:val="00EE197C"/>
    <w:rsid w:val="00EE412D"/>
    <w:rsid w:val="00F10F17"/>
    <w:rsid w:val="00F11DCC"/>
    <w:rsid w:val="00F3117E"/>
    <w:rsid w:val="00F42CEF"/>
    <w:rsid w:val="00F537E0"/>
    <w:rsid w:val="00F66DE4"/>
    <w:rsid w:val="00F738D4"/>
    <w:rsid w:val="00F866E2"/>
    <w:rsid w:val="00F94830"/>
    <w:rsid w:val="00F96212"/>
    <w:rsid w:val="00FB2003"/>
    <w:rsid w:val="00FC2A46"/>
    <w:rsid w:val="00FC327E"/>
    <w:rsid w:val="00FD120E"/>
    <w:rsid w:val="00FF3069"/>
    <w:rsid w:val="00FF32B1"/>
    <w:rsid w:val="00FF53C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BD9"/>
    <w:rPr>
      <w:sz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F0916"/>
    <w:pPr>
      <w:keepNext/>
      <w:spacing w:line="360" w:lineRule="auto"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qFormat/>
    <w:rsid w:val="000F0916"/>
    <w:pPr>
      <w:keepNext/>
      <w:spacing w:line="360" w:lineRule="auto"/>
      <w:ind w:left="708"/>
      <w:jc w:val="both"/>
      <w:outlineLvl w:val="3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863A8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2C3A50"/>
    <w:rPr>
      <w:lang w:eastAsia="es-ES"/>
    </w:rPr>
  </w:style>
  <w:style w:type="paragraph" w:styleId="NormalWeb">
    <w:name w:val="Normal (Web)"/>
    <w:basedOn w:val="Normal"/>
    <w:rsid w:val="002C3A50"/>
    <w:pPr>
      <w:spacing w:before="100" w:beforeAutospacing="1" w:after="100" w:afterAutospacing="1"/>
    </w:pPr>
    <w:rPr>
      <w:szCs w:val="24"/>
      <w:lang w:val="es-ES" w:eastAsia="es-ES"/>
    </w:rPr>
  </w:style>
  <w:style w:type="character" w:styleId="Hipervnculo">
    <w:name w:val="Hyperlink"/>
    <w:rsid w:val="00BF396D"/>
    <w:rPr>
      <w:color w:val="0000FF"/>
      <w:u w:val="single"/>
    </w:rPr>
  </w:style>
  <w:style w:type="paragraph" w:styleId="Textodecuerpo2">
    <w:name w:val="Body Text 2"/>
    <w:basedOn w:val="Normal"/>
    <w:rsid w:val="00266078"/>
    <w:pPr>
      <w:spacing w:after="120" w:line="480" w:lineRule="auto"/>
    </w:pPr>
  </w:style>
  <w:style w:type="character" w:customStyle="1" w:styleId="EncabezadoCar">
    <w:name w:val="Encabezado Car"/>
    <w:link w:val="Encabezado"/>
    <w:rsid w:val="006B45FB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6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0">
    <w:name w:val="prrafodelista"/>
    <w:basedOn w:val="Normal"/>
    <w:rsid w:val="00F96212"/>
    <w:pPr>
      <w:spacing w:before="100" w:beforeAutospacing="1" w:after="100" w:afterAutospacing="1"/>
    </w:pPr>
    <w:rPr>
      <w:rFonts w:eastAsia="Calibri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BD9"/>
    <w:rPr>
      <w:sz w:val="24"/>
      <w:lang w:val="es-ES_tradnl" w:eastAsia="es-ES_tradnl"/>
    </w:rPr>
  </w:style>
  <w:style w:type="paragraph" w:styleId="Ttulo3">
    <w:name w:val="heading 3"/>
    <w:basedOn w:val="Normal"/>
    <w:next w:val="Normal"/>
    <w:qFormat/>
    <w:rsid w:val="000F0916"/>
    <w:pPr>
      <w:keepNext/>
      <w:spacing w:line="360" w:lineRule="auto"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qFormat/>
    <w:rsid w:val="000F0916"/>
    <w:pPr>
      <w:keepNext/>
      <w:spacing w:line="360" w:lineRule="auto"/>
      <w:ind w:left="708"/>
      <w:jc w:val="both"/>
      <w:outlineLvl w:val="3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863A8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rsid w:val="002C3A50"/>
    <w:rPr>
      <w:lang w:eastAsia="es-ES"/>
    </w:rPr>
  </w:style>
  <w:style w:type="paragraph" w:styleId="NormalWeb">
    <w:name w:val="Normal (Web)"/>
    <w:basedOn w:val="Normal"/>
    <w:rsid w:val="002C3A50"/>
    <w:pPr>
      <w:spacing w:before="100" w:beforeAutospacing="1" w:after="100" w:afterAutospacing="1"/>
    </w:pPr>
    <w:rPr>
      <w:szCs w:val="24"/>
      <w:lang w:val="es-ES" w:eastAsia="es-ES"/>
    </w:rPr>
  </w:style>
  <w:style w:type="character" w:styleId="Hipervnculo">
    <w:name w:val="Hyperlink"/>
    <w:rsid w:val="00BF396D"/>
    <w:rPr>
      <w:color w:val="0000FF"/>
      <w:u w:val="single"/>
    </w:rPr>
  </w:style>
  <w:style w:type="paragraph" w:styleId="Textodecuerpo2">
    <w:name w:val="Body Text 2"/>
    <w:basedOn w:val="Normal"/>
    <w:rsid w:val="00266078"/>
    <w:pPr>
      <w:spacing w:after="120" w:line="480" w:lineRule="auto"/>
    </w:pPr>
  </w:style>
  <w:style w:type="character" w:customStyle="1" w:styleId="EncabezadoCar">
    <w:name w:val="Encabezado Car"/>
    <w:link w:val="Encabezado"/>
    <w:rsid w:val="006B45FB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6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rrafodelista0">
    <w:name w:val="prrafodelista"/>
    <w:basedOn w:val="Normal"/>
    <w:rsid w:val="00F96212"/>
    <w:pPr>
      <w:spacing w:before="100" w:beforeAutospacing="1" w:after="100" w:afterAutospacing="1"/>
    </w:pPr>
    <w:rPr>
      <w:rFonts w:eastAsia="Calibri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celebración de elecciones al Claustro Universitario el pasado día 21 de junio, les remito, impresos de dietas</vt:lpstr>
    </vt:vector>
  </TitlesOfParts>
  <Company>uclm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celebración de elecciones al Claustro Universitario el pasado día 21 de junio, les remito, impresos de dietas</dc:title>
  <dc:creator>Guillermo Navarro Oltra</dc:creator>
  <cp:lastModifiedBy>CARMEN GARCÍA MARTÍNEZ</cp:lastModifiedBy>
  <cp:revision>2</cp:revision>
  <cp:lastPrinted>2010-01-27T12:57:00Z</cp:lastPrinted>
  <dcterms:created xsi:type="dcterms:W3CDTF">2014-10-31T09:01:00Z</dcterms:created>
  <dcterms:modified xsi:type="dcterms:W3CDTF">2014-10-31T09:01:00Z</dcterms:modified>
</cp:coreProperties>
</file>